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8F" w:rsidRPr="00125871" w:rsidRDefault="00450E8F" w:rsidP="00450E8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125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Госавтоинспекция напоминает о недопустимости управления транспортным средством водителем, не имеющим права управления</w:t>
      </w:r>
    </w:p>
    <w:p w:rsidR="00450E8F" w:rsidRPr="009A2566" w:rsidRDefault="00450E8F" w:rsidP="00450E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E8F" w:rsidRPr="009A2566" w:rsidRDefault="00450E8F" w:rsidP="00450E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Анонс: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Госавтоинспекция призывает водителей соблюдать правила дорожного движения.</w:t>
      </w:r>
    </w:p>
    <w:p w:rsidR="00450E8F" w:rsidRPr="009A2566" w:rsidRDefault="00450E8F" w:rsidP="00450E8F">
      <w:pPr>
        <w:pStyle w:val="a3"/>
        <w:jc w:val="both"/>
        <w:rPr>
          <w:color w:val="000000" w:themeColor="text1"/>
          <w:sz w:val="28"/>
          <w:szCs w:val="28"/>
        </w:rPr>
      </w:pPr>
      <w:r w:rsidRPr="009A2566">
        <w:rPr>
          <w:color w:val="000000" w:themeColor="text1"/>
          <w:sz w:val="28"/>
          <w:szCs w:val="28"/>
        </w:rPr>
        <w:t>Управление транспортным средством без водительского удостоверения является грубым нарушением Правил дорожного движения, которое может повлечь за собой серьезные последствия, как для самого водителя, так и для других участников дорожного движения. Госавтоинспекция призывает граждан неукоснительно соблюдать требования законодательства в области дорожного движения и не допускать случаев управления транспортными средствами лицами, не имеющими на это законных оснований.</w:t>
      </w:r>
    </w:p>
    <w:p w:rsidR="00450E8F" w:rsidRPr="009A2566" w:rsidRDefault="00450E8F" w:rsidP="00450E8F">
      <w:pPr>
        <w:pStyle w:val="a3"/>
        <w:jc w:val="both"/>
        <w:rPr>
          <w:color w:val="000000" w:themeColor="text1"/>
          <w:sz w:val="28"/>
          <w:szCs w:val="28"/>
        </w:rPr>
      </w:pPr>
      <w:r w:rsidRPr="009A2566">
        <w:rPr>
          <w:color w:val="000000" w:themeColor="text1"/>
          <w:sz w:val="28"/>
          <w:szCs w:val="28"/>
        </w:rPr>
        <w:t>Отсутствие водительского удостоверения свидетельствует о том, что водитель не прошел необходимое обучение, не сдал экзамены и, следовательно, не обладает достаточными знаниями и навыками для безопасного управления транспортным средством. Это создает повышенную опасность возникновения дорожно-транспортных происшествий, которые могут привести к травмам, гибели людей и материальному ущербу.</w:t>
      </w:r>
    </w:p>
    <w:p w:rsidR="00450E8F" w:rsidRPr="009A2566" w:rsidRDefault="00450E8F" w:rsidP="00450E8F">
      <w:pPr>
        <w:pStyle w:val="a3"/>
        <w:jc w:val="both"/>
        <w:rPr>
          <w:color w:val="000000" w:themeColor="text1"/>
          <w:sz w:val="28"/>
          <w:szCs w:val="28"/>
        </w:rPr>
      </w:pPr>
      <w:r w:rsidRPr="009A2566">
        <w:rPr>
          <w:color w:val="000000" w:themeColor="text1"/>
          <w:sz w:val="28"/>
          <w:szCs w:val="28"/>
        </w:rPr>
        <w:t xml:space="preserve">Несовершеннолетние водители вызывают особую тревогу. Управление транспортным средством несовершеннолетним, не имеющим водительского удостоверения, является не только нарушением закона, но и безответственным поступком, ставящим под угрозу жизнь и здоровье самого подростка, его пассажиров и других участников дорожного движения. Недостаток опыта, незрелость психики и склонность к рискованному поведению делают несовершеннолетних водителей особенно уязвимыми в сложных дорожных ситуациях. Родители или законные представители несовершеннолетних несут ответственность за действия своих детей.  </w:t>
      </w:r>
    </w:p>
    <w:p w:rsidR="00450E8F" w:rsidRPr="009A2566" w:rsidRDefault="00450E8F" w:rsidP="00450E8F">
      <w:pPr>
        <w:pStyle w:val="a3"/>
        <w:jc w:val="both"/>
        <w:rPr>
          <w:color w:val="000000" w:themeColor="text1"/>
          <w:sz w:val="28"/>
          <w:szCs w:val="28"/>
        </w:rPr>
      </w:pPr>
      <w:r w:rsidRPr="009A2566">
        <w:rPr>
          <w:color w:val="000000" w:themeColor="text1"/>
          <w:sz w:val="28"/>
          <w:szCs w:val="28"/>
        </w:rPr>
        <w:t xml:space="preserve">Согласно статье 12.7 </w:t>
      </w:r>
      <w:proofErr w:type="spellStart"/>
      <w:r w:rsidRPr="009A2566">
        <w:rPr>
          <w:color w:val="000000" w:themeColor="text1"/>
          <w:sz w:val="28"/>
          <w:szCs w:val="28"/>
        </w:rPr>
        <w:t>КоАП</w:t>
      </w:r>
      <w:proofErr w:type="spellEnd"/>
      <w:r w:rsidRPr="009A2566">
        <w:rPr>
          <w:color w:val="000000" w:themeColor="text1"/>
          <w:sz w:val="28"/>
          <w:szCs w:val="28"/>
        </w:rPr>
        <w:t xml:space="preserve"> РФ данное правонарушение влечет за собой административную ответственность в виде штрафа в размере от 5 000 до 15 000 рублей, а за передачу транспортного средства лицу, не имеющему права управления – 30 000 рублей.</w:t>
      </w:r>
    </w:p>
    <w:p w:rsidR="00450E8F" w:rsidRPr="009A2566" w:rsidRDefault="00450E8F" w:rsidP="00450E8F">
      <w:pPr>
        <w:pStyle w:val="a3"/>
        <w:jc w:val="both"/>
        <w:rPr>
          <w:color w:val="000000" w:themeColor="text1"/>
          <w:sz w:val="28"/>
          <w:szCs w:val="28"/>
        </w:rPr>
      </w:pPr>
      <w:r w:rsidRPr="009A2566">
        <w:rPr>
          <w:color w:val="000000" w:themeColor="text1"/>
          <w:sz w:val="28"/>
          <w:szCs w:val="28"/>
        </w:rPr>
        <w:t>Госавтоинспекция призывает граждан быть ответственными и не допускать к управлению транспортным</w:t>
      </w:r>
      <w:r>
        <w:rPr>
          <w:color w:val="000000" w:themeColor="text1"/>
          <w:sz w:val="28"/>
          <w:szCs w:val="28"/>
        </w:rPr>
        <w:t>и</w:t>
      </w:r>
      <w:r w:rsidRPr="009A2566">
        <w:rPr>
          <w:color w:val="000000" w:themeColor="text1"/>
          <w:sz w:val="28"/>
          <w:szCs w:val="28"/>
        </w:rPr>
        <w:t xml:space="preserve"> средств</w:t>
      </w:r>
      <w:r>
        <w:rPr>
          <w:color w:val="000000" w:themeColor="text1"/>
          <w:sz w:val="28"/>
          <w:szCs w:val="28"/>
        </w:rPr>
        <w:t>ами</w:t>
      </w:r>
      <w:r w:rsidRPr="009A2566">
        <w:rPr>
          <w:color w:val="000000" w:themeColor="text1"/>
          <w:sz w:val="28"/>
          <w:szCs w:val="28"/>
        </w:rPr>
        <w:t xml:space="preserve"> лиц, не имеющих водительского удостоверения. Помните, что безопасность на дорогах зависит от каждого участника дорожного движения. Не подвергайте опасности себя и окружающих, соблюдайте Правила дорожного движения и не садитесь за руль без прав.</w:t>
      </w:r>
    </w:p>
    <w:p w:rsidR="00450E8F" w:rsidRDefault="00450E8F" w:rsidP="00450E8F"/>
    <w:p w:rsidR="001F5610" w:rsidRDefault="001F5610"/>
    <w:sectPr w:rsidR="001F5610" w:rsidSect="000D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0E8F"/>
    <w:rsid w:val="001F5610"/>
    <w:rsid w:val="0045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>MultiDVD Team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2025-06-20T08:42:00Z</dcterms:created>
  <dcterms:modified xsi:type="dcterms:W3CDTF">2025-06-20T08:42:00Z</dcterms:modified>
</cp:coreProperties>
</file>