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8B" w:rsidRPr="0045046C" w:rsidRDefault="006D0AAD" w:rsidP="0045046C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046C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 w:rsidR="0045046C">
        <w:rPr>
          <w:rFonts w:ascii="Times New Roman" w:hAnsi="Times New Roman" w:cs="Times New Roman"/>
          <w:sz w:val="28"/>
          <w:szCs w:val="28"/>
        </w:rPr>
        <w:t>по г. Новоалтайску</w:t>
      </w:r>
      <w:r w:rsidRPr="0045046C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45046C" w:rsidRPr="0045046C">
        <w:rPr>
          <w:rFonts w:ascii="Times New Roman" w:hAnsi="Times New Roman" w:cs="Times New Roman"/>
          <w:sz w:val="28"/>
          <w:szCs w:val="28"/>
        </w:rPr>
        <w:t>о правилах передвижения на средствах индивидуальной мобильности</w:t>
      </w:r>
    </w:p>
    <w:p w:rsidR="0005038B" w:rsidRPr="0045046C" w:rsidRDefault="0005038B" w:rsidP="004504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02E7" w:rsidRDefault="003C02E7" w:rsidP="003C02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2E7" w:rsidRPr="0024467C" w:rsidRDefault="0005038B" w:rsidP="003C02E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38B">
        <w:rPr>
          <w:rFonts w:ascii="Times New Roman" w:hAnsi="Times New Roman" w:cs="Times New Roman"/>
          <w:sz w:val="28"/>
          <w:szCs w:val="28"/>
        </w:rPr>
        <w:t>Средство индивидуальной мобильности –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05038B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050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38B">
        <w:rPr>
          <w:rFonts w:ascii="Times New Roman" w:hAnsi="Times New Roman" w:cs="Times New Roman"/>
          <w:sz w:val="28"/>
          <w:szCs w:val="28"/>
        </w:rPr>
        <w:t>электроскейтборды</w:t>
      </w:r>
      <w:proofErr w:type="spellEnd"/>
      <w:r w:rsidRPr="00050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38B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050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38B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050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38B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05038B">
        <w:rPr>
          <w:rFonts w:ascii="Times New Roman" w:hAnsi="Times New Roman" w:cs="Times New Roman"/>
          <w:sz w:val="28"/>
          <w:szCs w:val="28"/>
        </w:rPr>
        <w:t xml:space="preserve"> и иные аналогичные средства).</w:t>
      </w:r>
      <w:r w:rsidR="003C02E7">
        <w:rPr>
          <w:rFonts w:ascii="Times New Roman" w:hAnsi="Times New Roman" w:cs="Times New Roman"/>
          <w:sz w:val="28"/>
          <w:szCs w:val="28"/>
        </w:rPr>
        <w:tab/>
      </w:r>
      <w:r w:rsidR="003C02E7">
        <w:rPr>
          <w:rFonts w:ascii="Times New Roman" w:hAnsi="Times New Roman" w:cs="Times New Roman"/>
          <w:sz w:val="28"/>
          <w:szCs w:val="28"/>
        </w:rPr>
        <w:tab/>
      </w:r>
      <w:r w:rsidR="003C02E7">
        <w:rPr>
          <w:rFonts w:ascii="Times New Roman" w:hAnsi="Times New Roman" w:cs="Times New Roman"/>
          <w:sz w:val="28"/>
          <w:szCs w:val="28"/>
        </w:rPr>
        <w:tab/>
      </w:r>
      <w:r w:rsidR="003C02E7">
        <w:rPr>
          <w:rFonts w:ascii="Times New Roman" w:hAnsi="Times New Roman" w:cs="Times New Roman"/>
          <w:sz w:val="28"/>
          <w:szCs w:val="28"/>
        </w:rPr>
        <w:tab/>
      </w:r>
      <w:r w:rsidR="003C02E7">
        <w:rPr>
          <w:rFonts w:ascii="Times New Roman" w:hAnsi="Times New Roman" w:cs="Times New Roman"/>
          <w:sz w:val="28"/>
          <w:szCs w:val="28"/>
        </w:rPr>
        <w:tab/>
      </w:r>
      <w:r w:rsidR="003C02E7" w:rsidRPr="003C02E7">
        <w:rPr>
          <w:rFonts w:ascii="Times New Roman" w:hAnsi="Times New Roman" w:cs="Times New Roman"/>
          <w:sz w:val="28"/>
          <w:szCs w:val="28"/>
        </w:rPr>
        <w:t>Перемещаться на них можно со скоростью не более 25 км/ч. При этом масса такого электротранспорта, на котором разрешается передвигаться по тротуарам, вело- и пешеходным дорожкам, не должна превышать 35 кг.</w:t>
      </w:r>
      <w:r w:rsidR="003C02E7">
        <w:rPr>
          <w:rFonts w:ascii="Times New Roman" w:hAnsi="Times New Roman" w:cs="Times New Roman"/>
          <w:sz w:val="28"/>
          <w:szCs w:val="28"/>
        </w:rPr>
        <w:tab/>
      </w:r>
      <w:r w:rsidR="003C02E7" w:rsidRPr="003C02E7">
        <w:rPr>
          <w:rFonts w:ascii="Times New Roman" w:hAnsi="Times New Roman" w:cs="Times New Roman"/>
          <w:sz w:val="28"/>
          <w:szCs w:val="28"/>
        </w:rPr>
        <w:t xml:space="preserve">При совместном передвижении пешеходы получают приоритет. Водители средств индивидуальной мобильности должны будут рассчитывать свою скорость, исходя из этого приоритета. </w:t>
      </w:r>
      <w:r w:rsidR="003C02E7" w:rsidRPr="0024467C">
        <w:rPr>
          <w:rFonts w:ascii="Times New Roman" w:hAnsi="Times New Roman" w:cs="Times New Roman"/>
          <w:b/>
          <w:sz w:val="28"/>
          <w:szCs w:val="28"/>
        </w:rPr>
        <w:t xml:space="preserve">Для пересечения дороги по пешеходному переходу пользователям </w:t>
      </w:r>
      <w:proofErr w:type="spellStart"/>
      <w:r w:rsidR="003C02E7" w:rsidRPr="0024467C">
        <w:rPr>
          <w:rFonts w:ascii="Times New Roman" w:hAnsi="Times New Roman" w:cs="Times New Roman"/>
          <w:b/>
          <w:sz w:val="28"/>
          <w:szCs w:val="28"/>
        </w:rPr>
        <w:t>гироскутеров</w:t>
      </w:r>
      <w:proofErr w:type="spellEnd"/>
      <w:r w:rsidR="003C02E7" w:rsidRPr="002446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C02E7" w:rsidRPr="0024467C">
        <w:rPr>
          <w:rFonts w:ascii="Times New Roman" w:hAnsi="Times New Roman" w:cs="Times New Roman"/>
          <w:b/>
          <w:sz w:val="28"/>
          <w:szCs w:val="28"/>
        </w:rPr>
        <w:t>сегвеев</w:t>
      </w:r>
      <w:proofErr w:type="spellEnd"/>
      <w:r w:rsidR="003C02E7" w:rsidRPr="0024467C">
        <w:rPr>
          <w:rFonts w:ascii="Times New Roman" w:hAnsi="Times New Roman" w:cs="Times New Roman"/>
          <w:b/>
          <w:sz w:val="28"/>
          <w:szCs w:val="28"/>
        </w:rPr>
        <w:t xml:space="preserve"> и аналогичных устройств необходимо будет спешиваться.</w:t>
      </w:r>
    </w:p>
    <w:p w:rsidR="003C02E7" w:rsidRPr="003C02E7" w:rsidRDefault="003C02E7" w:rsidP="003C02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 xml:space="preserve"> </w:t>
      </w:r>
      <w:r w:rsidR="00BC2F79">
        <w:rPr>
          <w:rFonts w:ascii="Times New Roman" w:hAnsi="Times New Roman" w:cs="Times New Roman"/>
          <w:sz w:val="28"/>
          <w:szCs w:val="28"/>
        </w:rPr>
        <w:tab/>
      </w:r>
      <w:r w:rsidRPr="003C02E7">
        <w:rPr>
          <w:rFonts w:ascii="Times New Roman" w:hAnsi="Times New Roman" w:cs="Times New Roman"/>
          <w:sz w:val="28"/>
          <w:szCs w:val="28"/>
        </w:rPr>
        <w:t xml:space="preserve">Дополнительные требования к движению велосипедистов, водителей мопедов и лиц, использующих для передвижения </w:t>
      </w:r>
      <w:proofErr w:type="gramStart"/>
      <w:r w:rsidRPr="003C02E7">
        <w:rPr>
          <w:rFonts w:ascii="Times New Roman" w:hAnsi="Times New Roman" w:cs="Times New Roman"/>
          <w:sz w:val="28"/>
          <w:szCs w:val="28"/>
        </w:rPr>
        <w:t>средства индивидуальной мобил</w:t>
      </w:r>
      <w:r w:rsidR="00BC2F79">
        <w:rPr>
          <w:rFonts w:ascii="Times New Roman" w:hAnsi="Times New Roman" w:cs="Times New Roman"/>
          <w:sz w:val="28"/>
          <w:szCs w:val="28"/>
        </w:rPr>
        <w:t>ьности</w:t>
      </w:r>
      <w:proofErr w:type="gramEnd"/>
      <w:r w:rsidR="00BC2F79">
        <w:rPr>
          <w:rFonts w:ascii="Times New Roman" w:hAnsi="Times New Roman" w:cs="Times New Roman"/>
          <w:sz w:val="28"/>
          <w:szCs w:val="28"/>
        </w:rPr>
        <w:t xml:space="preserve"> </w:t>
      </w:r>
      <w:r w:rsidRPr="003C02E7">
        <w:rPr>
          <w:rFonts w:ascii="Times New Roman" w:hAnsi="Times New Roman" w:cs="Times New Roman"/>
          <w:sz w:val="28"/>
          <w:szCs w:val="28"/>
        </w:rPr>
        <w:t>разъясняет, где могут передвигаться дети и взрослые.</w:t>
      </w:r>
    </w:p>
    <w:p w:rsidR="00BC2F79" w:rsidRPr="003C02E7" w:rsidRDefault="00BC2F79" w:rsidP="00BC2F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 xml:space="preserve">Движение детей </w:t>
      </w:r>
      <w:r w:rsidRPr="00BC2F79">
        <w:rPr>
          <w:rFonts w:ascii="Times New Roman" w:hAnsi="Times New Roman" w:cs="Times New Roman"/>
          <w:b/>
          <w:sz w:val="28"/>
          <w:szCs w:val="28"/>
        </w:rPr>
        <w:t>в возрасте младше 7 лет</w:t>
      </w:r>
      <w:r w:rsidRPr="003C02E7">
        <w:rPr>
          <w:rFonts w:ascii="Times New Roman" w:hAnsi="Times New Roman" w:cs="Times New Roman"/>
          <w:sz w:val="28"/>
          <w:szCs w:val="28"/>
        </w:rPr>
        <w:t xml:space="preserve">, использующих для передвижения средство индивидуальной мобильности, должно осуществляться только по тротуарам, пешеходным и </w:t>
      </w:r>
      <w:proofErr w:type="spellStart"/>
      <w:r w:rsidRPr="003C02E7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C02E7">
        <w:rPr>
          <w:rFonts w:ascii="Times New Roman" w:hAnsi="Times New Roman" w:cs="Times New Roman"/>
          <w:sz w:val="28"/>
          <w:szCs w:val="28"/>
        </w:rPr>
        <w:t xml:space="preserve"> дорожкам (на стороне для движения пешеходов), а также в пределах пешеходных зон. Кроме того, двигаться дети такого возраста должны только в сопровождении взрослых.</w:t>
      </w:r>
    </w:p>
    <w:p w:rsidR="00BC2F79" w:rsidRPr="003C02E7" w:rsidRDefault="00BC2F79" w:rsidP="00BC2F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 xml:space="preserve">Движение лиц, использующих для передвижения средства индивидуальной мобильности, </w:t>
      </w:r>
      <w:r w:rsidRPr="00BC2F79">
        <w:rPr>
          <w:rFonts w:ascii="Times New Roman" w:hAnsi="Times New Roman" w:cs="Times New Roman"/>
          <w:b/>
          <w:sz w:val="28"/>
          <w:szCs w:val="28"/>
        </w:rPr>
        <w:t>в возрасте от 7 до 14 лет</w:t>
      </w:r>
      <w:r w:rsidRPr="003C02E7">
        <w:rPr>
          <w:rFonts w:ascii="Times New Roman" w:hAnsi="Times New Roman" w:cs="Times New Roman"/>
          <w:sz w:val="28"/>
          <w:szCs w:val="28"/>
        </w:rPr>
        <w:t xml:space="preserve"> должно осуществляться только по тротуарам, пешеходным, велосипедным и </w:t>
      </w:r>
      <w:proofErr w:type="spellStart"/>
      <w:r w:rsidRPr="003C02E7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C02E7">
        <w:rPr>
          <w:rFonts w:ascii="Times New Roman" w:hAnsi="Times New Roman" w:cs="Times New Roman"/>
          <w:sz w:val="28"/>
          <w:szCs w:val="28"/>
        </w:rPr>
        <w:t xml:space="preserve"> дорожкам, а также в пределах пешеходных зон.</w:t>
      </w:r>
    </w:p>
    <w:p w:rsidR="003C02E7" w:rsidRPr="003C02E7" w:rsidRDefault="003C02E7" w:rsidP="003700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 xml:space="preserve">Движение лиц, использующих для передвижения средства индивидуальной мобильности, </w:t>
      </w:r>
      <w:r w:rsidRPr="00370006">
        <w:rPr>
          <w:rFonts w:ascii="Times New Roman" w:hAnsi="Times New Roman" w:cs="Times New Roman"/>
          <w:b/>
          <w:sz w:val="28"/>
          <w:szCs w:val="28"/>
        </w:rPr>
        <w:t>в возрасте старше 14 лет</w:t>
      </w:r>
      <w:r w:rsidRPr="003C02E7">
        <w:rPr>
          <w:rFonts w:ascii="Times New Roman" w:hAnsi="Times New Roman" w:cs="Times New Roman"/>
          <w:sz w:val="28"/>
          <w:szCs w:val="28"/>
        </w:rPr>
        <w:t xml:space="preserve"> должно осуществляться по велосипедной, </w:t>
      </w:r>
      <w:proofErr w:type="spellStart"/>
      <w:r w:rsidRPr="003C02E7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3C02E7">
        <w:rPr>
          <w:rFonts w:ascii="Times New Roman" w:hAnsi="Times New Roman" w:cs="Times New Roman"/>
          <w:sz w:val="28"/>
          <w:szCs w:val="28"/>
        </w:rPr>
        <w:t xml:space="preserve"> дорожкам, проезжей части велосипедной зоны или полосе для велосипедистов.</w:t>
      </w:r>
    </w:p>
    <w:p w:rsidR="003C02E7" w:rsidRPr="003C02E7" w:rsidRDefault="003C02E7" w:rsidP="003C02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>Также допускается движение:</w:t>
      </w:r>
    </w:p>
    <w:p w:rsidR="003C02E7" w:rsidRPr="003C02E7" w:rsidRDefault="003C02E7" w:rsidP="003700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>- в пешеходной зоне,</w:t>
      </w:r>
    </w:p>
    <w:p w:rsidR="003C02E7" w:rsidRDefault="003C02E7" w:rsidP="003700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>- по тротуару, пешеходной дорожке, при соблюдении одного из следующих условий:</w:t>
      </w:r>
    </w:p>
    <w:p w:rsidR="003C02E7" w:rsidRPr="003C02E7" w:rsidRDefault="00370006" w:rsidP="003700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C02E7" w:rsidRPr="003C02E7">
        <w:rPr>
          <w:rFonts w:ascii="Times New Roman" w:hAnsi="Times New Roman" w:cs="Times New Roman"/>
          <w:sz w:val="28"/>
          <w:szCs w:val="28"/>
        </w:rPr>
        <w:t xml:space="preserve">отсутствуют велосипедная и </w:t>
      </w:r>
      <w:proofErr w:type="spellStart"/>
      <w:r w:rsidR="003C02E7" w:rsidRPr="003C02E7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="003C02E7" w:rsidRPr="003C02E7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3C02E7" w:rsidRPr="003C02E7" w:rsidRDefault="00370006" w:rsidP="003700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C02E7" w:rsidRPr="003C02E7">
        <w:rPr>
          <w:rFonts w:ascii="Times New Roman" w:hAnsi="Times New Roman" w:cs="Times New Roman"/>
          <w:sz w:val="28"/>
          <w:szCs w:val="28"/>
        </w:rPr>
        <w:t>лицо сопровождает ребенка в возрасте до 14 лет, использующего для передвижения средство индивидуальной мобильности;</w:t>
      </w:r>
    </w:p>
    <w:p w:rsidR="003C02E7" w:rsidRPr="003C02E7" w:rsidRDefault="003C02E7" w:rsidP="003700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 xml:space="preserve">- по обочине - в случае, если отсутствуют велосипедная и </w:t>
      </w:r>
      <w:proofErr w:type="spellStart"/>
      <w:r w:rsidRPr="003C02E7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3C02E7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:rsidR="0024467C" w:rsidRDefault="003C02E7" w:rsidP="002F5F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lastRenderedPageBreak/>
        <w:t xml:space="preserve">На СИМ разрешается ездить по правому краю проезжей части дорог. Но делать это можно людям старше 14 лет там, где максимальная скорость движения ограничена 60 км/ч, а также разрешено движение велосипедистов. </w:t>
      </w:r>
    </w:p>
    <w:p w:rsidR="003C02E7" w:rsidRPr="003C02E7" w:rsidRDefault="0024467C" w:rsidP="002446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Средство индивидуальной мобильности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оборудовано</w:t>
      </w:r>
      <w:r w:rsidR="003C02E7" w:rsidRPr="003C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тормозной</w:t>
      </w:r>
      <w:proofErr w:type="gramEnd"/>
      <w:r w:rsidR="003C02E7" w:rsidRPr="003C02E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ой, звуковым сигналом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="003C02E7" w:rsidRPr="003C02E7">
        <w:rPr>
          <w:rFonts w:ascii="Times New Roman" w:hAnsi="Times New Roman" w:cs="Times New Roman"/>
          <w:sz w:val="28"/>
          <w:szCs w:val="28"/>
        </w:rPr>
        <w:t xml:space="preserve"> белого</w:t>
      </w:r>
      <w:r>
        <w:rPr>
          <w:rFonts w:ascii="Times New Roman" w:hAnsi="Times New Roman" w:cs="Times New Roman"/>
          <w:sz w:val="28"/>
          <w:szCs w:val="28"/>
        </w:rPr>
        <w:t xml:space="preserve"> цвета спереди, </w:t>
      </w:r>
      <w:r w:rsidR="003C02E7" w:rsidRPr="003C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оранжевого ил</w:t>
      </w:r>
      <w:r w:rsidR="003C02E7" w:rsidRPr="003C02E7">
        <w:rPr>
          <w:rFonts w:ascii="Times New Roman" w:hAnsi="Times New Roman" w:cs="Times New Roman"/>
          <w:sz w:val="28"/>
          <w:szCs w:val="28"/>
        </w:rPr>
        <w:t>и красного цвета</w:t>
      </w:r>
      <w:r>
        <w:rPr>
          <w:rFonts w:ascii="Times New Roman" w:hAnsi="Times New Roman" w:cs="Times New Roman"/>
          <w:sz w:val="28"/>
          <w:szCs w:val="28"/>
        </w:rPr>
        <w:t xml:space="preserve"> с боковых сторон, красного цвета  сзади, фарой (фонарем) белого цвета спереди.</w:t>
      </w:r>
    </w:p>
    <w:p w:rsidR="003C02E7" w:rsidRPr="003C02E7" w:rsidRDefault="003C02E7" w:rsidP="002446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>Лицам, использующим для передвижения средства индивидуальной мобильности, запрещается:</w:t>
      </w:r>
    </w:p>
    <w:p w:rsidR="003C02E7" w:rsidRPr="003C02E7" w:rsidRDefault="003C02E7" w:rsidP="002446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>- управлять СИМ (при наличии руля), не держась за руль хотя бы одной рукой;</w:t>
      </w:r>
    </w:p>
    <w:p w:rsidR="003C02E7" w:rsidRPr="003C02E7" w:rsidRDefault="003C02E7" w:rsidP="002446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>- перевозить пассажиров, если это не предусмотрено оборудованием или конструкцией средства индивидуальной мобильности.</w:t>
      </w:r>
    </w:p>
    <w:p w:rsidR="0024467C" w:rsidRDefault="0024467C" w:rsidP="003700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пересекать дорогу по пешеходному переходу.</w:t>
      </w:r>
    </w:p>
    <w:p w:rsidR="002F5F03" w:rsidRDefault="002F5F03" w:rsidP="003700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обгон или объезд  с левой стороны  транспортного средства.</w:t>
      </w:r>
      <w:bookmarkStart w:id="0" w:name="_GoBack"/>
      <w:bookmarkEnd w:id="0"/>
    </w:p>
    <w:p w:rsidR="003C02E7" w:rsidRPr="003C02E7" w:rsidRDefault="003C02E7" w:rsidP="003700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 xml:space="preserve">В условиях недостаточной видимости лицам, использующим для передвижения средства индивидуальной мобильности, рекомендуется, а вне населенных пунктов указанные лица обязаны иметь при себе предметы со </w:t>
      </w:r>
      <w:proofErr w:type="spellStart"/>
      <w:r w:rsidRPr="003C02E7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3C02E7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p w:rsidR="003C02E7" w:rsidRPr="003C02E7" w:rsidRDefault="003C02E7" w:rsidP="003700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E7">
        <w:rPr>
          <w:rFonts w:ascii="Times New Roman" w:hAnsi="Times New Roman" w:cs="Times New Roman"/>
          <w:sz w:val="28"/>
          <w:szCs w:val="28"/>
        </w:rPr>
        <w:t>Нарушение данных правил будет квалифицироваться по части 2 статьи 12.29 КоАП РФ (штраф 800 рублей). Это же нарушение, совершенное в состоянии опьянения будет квалифицироваться по части 3 статьи 12.29 КоАП РФ (штраф от 1000 до 1500 рублей). Если движение СИМ повлекло создание помех для движения других транспортных средств, то нарушителю придется оплатить штраф в размере 1000 рублей.</w:t>
      </w:r>
    </w:p>
    <w:p w:rsidR="006D0AAD" w:rsidRPr="006D0AAD" w:rsidRDefault="006D0AAD" w:rsidP="006D0A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AA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0AAD" w:rsidRPr="006D0AAD" w:rsidRDefault="006D0AAD" w:rsidP="006D0A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AAD">
        <w:rPr>
          <w:rFonts w:ascii="Times New Roman" w:hAnsi="Times New Roman" w:cs="Times New Roman"/>
          <w:sz w:val="28"/>
          <w:szCs w:val="28"/>
        </w:rPr>
        <w:t>Покупая ребенку средства индивидуальной мобильности, важно понимать, что это не игрушка! Объясните детям основные правила безопасного поведения на улице во время катания. Помните, что неукоснительное их соблюдение – это залог сохранения жизни и здоровья ваших детей!</w:t>
      </w:r>
    </w:p>
    <w:p w:rsidR="003C02E7" w:rsidRDefault="003C02E7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6D0AAD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по г.</w:t>
      </w:r>
      <w:r w:rsidR="0045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Новоалтайску</w:t>
      </w: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006" w:rsidRDefault="00370006" w:rsidP="00050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7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26"/>
    <w:rsid w:val="0005038B"/>
    <w:rsid w:val="0024467C"/>
    <w:rsid w:val="002F5F03"/>
    <w:rsid w:val="00370006"/>
    <w:rsid w:val="003C02E7"/>
    <w:rsid w:val="0045046C"/>
    <w:rsid w:val="00674326"/>
    <w:rsid w:val="006D0AAD"/>
    <w:rsid w:val="00984CD8"/>
    <w:rsid w:val="00AC7CBF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79A8B0-0A4C-4DB2-B2C5-43CBF905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0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koinova_na</cp:lastModifiedBy>
  <cp:revision>10</cp:revision>
  <dcterms:created xsi:type="dcterms:W3CDTF">2023-04-27T02:24:00Z</dcterms:created>
  <dcterms:modified xsi:type="dcterms:W3CDTF">2023-04-27T03:26:00Z</dcterms:modified>
</cp:coreProperties>
</file>