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64C" w:rsidRPr="0079164C" w:rsidRDefault="0079164C" w:rsidP="0079164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164C">
        <w:rPr>
          <w:rFonts w:ascii="Times New Roman" w:hAnsi="Times New Roman" w:cs="Times New Roman"/>
          <w:b/>
          <w:sz w:val="32"/>
          <w:szCs w:val="32"/>
        </w:rPr>
        <w:t>ДТП с участием несовершеннолетн</w:t>
      </w:r>
      <w:r w:rsidRPr="0079164C">
        <w:rPr>
          <w:rFonts w:ascii="Times New Roman" w:hAnsi="Times New Roman" w:cs="Times New Roman"/>
          <w:b/>
          <w:sz w:val="32"/>
          <w:szCs w:val="32"/>
        </w:rPr>
        <w:t>его</w:t>
      </w:r>
      <w:r>
        <w:rPr>
          <w:rFonts w:ascii="Times New Roman" w:hAnsi="Times New Roman" w:cs="Times New Roman"/>
          <w:b/>
          <w:sz w:val="32"/>
          <w:szCs w:val="32"/>
        </w:rPr>
        <w:t xml:space="preserve"> - пешехода произошло </w:t>
      </w:r>
    </w:p>
    <w:p w:rsidR="0079164C" w:rsidRPr="0079164C" w:rsidRDefault="0079164C" w:rsidP="0079164C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sz w:val="32"/>
          <w:szCs w:val="32"/>
          <w:lang w:eastAsia="ar-SA"/>
        </w:rPr>
        <w:t>на территории г. Новоалтайска</w:t>
      </w:r>
    </w:p>
    <w:p w:rsidR="000C15CA" w:rsidRDefault="000C15CA" w:rsidP="005B481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164C" w:rsidRDefault="008315B5" w:rsidP="007B51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bookmarkStart w:id="0" w:name="_GoBack"/>
      <w:bookmarkEnd w:id="0"/>
      <w:r>
        <w:rPr>
          <w:sz w:val="28"/>
          <w:szCs w:val="28"/>
        </w:rPr>
        <w:t xml:space="preserve">   </w:t>
      </w:r>
      <w:r w:rsidRPr="008315B5">
        <w:rPr>
          <w:sz w:val="28"/>
          <w:szCs w:val="28"/>
        </w:rPr>
        <w:t>Уважаемые родители!</w:t>
      </w:r>
    </w:p>
    <w:p w:rsidR="0079164C" w:rsidRPr="005B481D" w:rsidRDefault="008315B5" w:rsidP="0079164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B5">
        <w:rPr>
          <w:rFonts w:ascii="Times New Roman" w:hAnsi="Times New Roman" w:cs="Times New Roman"/>
          <w:sz w:val="28"/>
          <w:szCs w:val="28"/>
        </w:rPr>
        <w:t xml:space="preserve">Госавтоинспекция </w:t>
      </w:r>
      <w:r w:rsidR="0079164C">
        <w:rPr>
          <w:rFonts w:ascii="Times New Roman" w:hAnsi="Times New Roman" w:cs="Times New Roman"/>
          <w:sz w:val="28"/>
          <w:szCs w:val="28"/>
        </w:rPr>
        <w:t>по г. Новоалтайску</w:t>
      </w:r>
      <w:r w:rsidRPr="008315B5">
        <w:rPr>
          <w:rFonts w:ascii="Times New Roman" w:hAnsi="Times New Roman" w:cs="Times New Roman"/>
          <w:sz w:val="28"/>
          <w:szCs w:val="28"/>
        </w:rPr>
        <w:t xml:space="preserve"> убедительно просит каждого проводить со своими детьми дополнительные беседы о внимательности на дорогах. В случае, если ребенок после учебных занятий посещает кружки или секции, научите его готовиться и выходить на занятия заблаговременно, чтобы ребенок в спешке не</w:t>
      </w:r>
      <w:r w:rsidR="0079164C">
        <w:rPr>
          <w:rFonts w:ascii="Times New Roman" w:hAnsi="Times New Roman" w:cs="Times New Roman"/>
          <w:sz w:val="28"/>
          <w:szCs w:val="28"/>
        </w:rPr>
        <w:t xml:space="preserve"> перебегал</w:t>
      </w:r>
      <w:r w:rsidRPr="008315B5">
        <w:rPr>
          <w:rFonts w:ascii="Times New Roman" w:hAnsi="Times New Roman" w:cs="Times New Roman"/>
          <w:sz w:val="28"/>
          <w:szCs w:val="28"/>
        </w:rPr>
        <w:t xml:space="preserve"> проезж</w:t>
      </w:r>
      <w:r w:rsidR="0079164C">
        <w:rPr>
          <w:rFonts w:ascii="Times New Roman" w:hAnsi="Times New Roman" w:cs="Times New Roman"/>
          <w:sz w:val="28"/>
          <w:szCs w:val="28"/>
        </w:rPr>
        <w:t>ую</w:t>
      </w:r>
      <w:r w:rsidRPr="008315B5">
        <w:rPr>
          <w:rFonts w:ascii="Times New Roman" w:hAnsi="Times New Roman" w:cs="Times New Roman"/>
          <w:sz w:val="28"/>
          <w:szCs w:val="28"/>
        </w:rPr>
        <w:t xml:space="preserve"> част</w:t>
      </w:r>
      <w:r w:rsidR="0079164C">
        <w:rPr>
          <w:rFonts w:ascii="Times New Roman" w:hAnsi="Times New Roman" w:cs="Times New Roman"/>
          <w:sz w:val="28"/>
          <w:szCs w:val="28"/>
        </w:rPr>
        <w:t>ь</w:t>
      </w:r>
      <w:r w:rsidRPr="008315B5">
        <w:rPr>
          <w:rFonts w:ascii="Times New Roman" w:hAnsi="Times New Roman" w:cs="Times New Roman"/>
          <w:sz w:val="28"/>
          <w:szCs w:val="28"/>
        </w:rPr>
        <w:t>.</w:t>
      </w:r>
      <w:r w:rsidR="0079164C">
        <w:rPr>
          <w:rFonts w:ascii="Times New Roman" w:hAnsi="Times New Roman" w:cs="Times New Roman"/>
          <w:sz w:val="28"/>
          <w:szCs w:val="28"/>
        </w:rPr>
        <w:t xml:space="preserve"> Еще раз напомните детям, что п</w:t>
      </w:r>
      <w:r w:rsidR="0079164C" w:rsidRPr="005B481D">
        <w:rPr>
          <w:rFonts w:ascii="Times New Roman" w:hAnsi="Times New Roman" w:cs="Times New Roman"/>
          <w:sz w:val="28"/>
          <w:szCs w:val="28"/>
        </w:rPr>
        <w:t>ешеходы должны двигаться по</w:t>
      </w:r>
      <w:r w:rsidR="0079164C">
        <w:rPr>
          <w:rFonts w:ascii="Times New Roman" w:hAnsi="Times New Roman" w:cs="Times New Roman"/>
          <w:sz w:val="28"/>
          <w:szCs w:val="28"/>
        </w:rPr>
        <w:t xml:space="preserve"> тротуарам, пешеходным дорожкам,</w:t>
      </w:r>
      <w:r w:rsidR="0079164C" w:rsidRPr="005B481D">
        <w:rPr>
          <w:rFonts w:ascii="Times New Roman" w:hAnsi="Times New Roman" w:cs="Times New Roman"/>
          <w:sz w:val="28"/>
          <w:szCs w:val="28"/>
        </w:rPr>
        <w:t xml:space="preserve"> а при их отсутствии - по обочинам.</w:t>
      </w:r>
      <w:r w:rsidR="0079164C">
        <w:rPr>
          <w:rFonts w:ascii="Times New Roman" w:hAnsi="Times New Roman" w:cs="Times New Roman"/>
          <w:sz w:val="28"/>
          <w:szCs w:val="28"/>
        </w:rPr>
        <w:t xml:space="preserve"> При движении по краю проезжей ч</w:t>
      </w:r>
      <w:r w:rsidR="0079164C" w:rsidRPr="005B481D">
        <w:rPr>
          <w:rFonts w:ascii="Times New Roman" w:hAnsi="Times New Roman" w:cs="Times New Roman"/>
          <w:sz w:val="28"/>
          <w:szCs w:val="28"/>
        </w:rPr>
        <w:t>асти</w:t>
      </w:r>
      <w:r w:rsidR="0079164C" w:rsidRPr="005B481D">
        <w:rPr>
          <w:rFonts w:ascii="Times New Roman" w:hAnsi="Times New Roman" w:cs="Times New Roman"/>
          <w:b/>
          <w:sz w:val="28"/>
          <w:szCs w:val="28"/>
        </w:rPr>
        <w:t xml:space="preserve"> пешеходы должны идти навстречу движению транспортных- средств</w:t>
      </w:r>
      <w:r w:rsidR="0079164C">
        <w:rPr>
          <w:rFonts w:ascii="Times New Roman" w:hAnsi="Times New Roman" w:cs="Times New Roman"/>
          <w:sz w:val="28"/>
          <w:szCs w:val="28"/>
        </w:rPr>
        <w:t>.</w:t>
      </w:r>
    </w:p>
    <w:p w:rsidR="0079164C" w:rsidRPr="0079164C" w:rsidRDefault="00D953BA" w:rsidP="00D953B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Так, </w:t>
      </w:r>
      <w:r w:rsidR="0079164C" w:rsidRPr="0079164C">
        <w:rPr>
          <w:rFonts w:ascii="Times New Roman" w:hAnsi="Times New Roman" w:cs="Times New Roman"/>
          <w:sz w:val="28"/>
          <w:szCs w:val="28"/>
        </w:rPr>
        <w:t>17 января 2023 года около 14 часов 00 минут на ул. Майская в районе дома 105, водитель, управляя транспортным средством «Хонда Партнер», двигаясь со стороны ул. Мичурина в сторону ул. Линейная допустила наезд на несовершеннолетнего пешехода 2012 года рождения, который двигался с друзьями по краю проезжей части в попутном направлении с транспортным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9164C" w:rsidRPr="0079164C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79164C" w:rsidRPr="0079164C">
        <w:rPr>
          <w:rFonts w:ascii="Times New Roman" w:hAnsi="Times New Roman" w:cs="Times New Roman"/>
          <w:sz w:val="28"/>
          <w:szCs w:val="28"/>
        </w:rPr>
        <w:t xml:space="preserve">. Предварительно установлено, что 10-летний мальчик, не убедившись в безопасности неожиданно прыгнул на проезжую часть, вследствие чего попал под колеса иномарки. В результате происшествия бригадой скорой помощи </w:t>
      </w:r>
      <w:r>
        <w:rPr>
          <w:rFonts w:ascii="Times New Roman" w:hAnsi="Times New Roman" w:cs="Times New Roman"/>
          <w:sz w:val="28"/>
          <w:szCs w:val="28"/>
        </w:rPr>
        <w:t>несовершеннолетний б</w:t>
      </w:r>
      <w:r w:rsidR="0079164C" w:rsidRPr="0079164C">
        <w:rPr>
          <w:rFonts w:ascii="Times New Roman" w:hAnsi="Times New Roman" w:cs="Times New Roman"/>
          <w:sz w:val="28"/>
          <w:szCs w:val="28"/>
        </w:rPr>
        <w:t>ыл доставлен в больницу.</w:t>
      </w:r>
    </w:p>
    <w:p w:rsidR="0079164C" w:rsidRPr="005B481D" w:rsidRDefault="0079164C" w:rsidP="0079164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81D">
        <w:rPr>
          <w:rFonts w:ascii="Times New Roman" w:hAnsi="Times New Roman" w:cs="Times New Roman"/>
          <w:sz w:val="28"/>
          <w:szCs w:val="28"/>
        </w:rPr>
        <w:t xml:space="preserve">Госавтоинспекция обращается к пешеходам: помните: автомобиль является источником повышенной опасности. Даже при соблюдении установленного скоростного режима требуется время, чтобы вовремя увидеть пешехода, среагировать и начать торможение. </w:t>
      </w:r>
    </w:p>
    <w:p w:rsidR="0079164C" w:rsidRPr="005B481D" w:rsidRDefault="0079164C" w:rsidP="0079164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81D">
        <w:rPr>
          <w:rFonts w:ascii="Times New Roman" w:hAnsi="Times New Roman" w:cs="Times New Roman"/>
          <w:sz w:val="28"/>
          <w:szCs w:val="28"/>
        </w:rPr>
        <w:t>В местах, где движение регулируется, пешеходы должны руководствоваться сигналами регулировщика или пешеходного светофора, а при его отсутствии - транспортного светофора.</w:t>
      </w:r>
    </w:p>
    <w:p w:rsidR="0079164C" w:rsidRPr="005B481D" w:rsidRDefault="0079164C" w:rsidP="0079164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81D">
        <w:rPr>
          <w:rFonts w:ascii="Times New Roman" w:hAnsi="Times New Roman" w:cs="Times New Roman"/>
          <w:sz w:val="28"/>
          <w:szCs w:val="28"/>
        </w:rPr>
        <w:t xml:space="preserve">На нерегулируемых пешеходных переходах пешеходы могут выходить на проезжую часть после того, как оценят расстояние до приближающихся транспортных средств, их скорость и убедятся, что переход будет для них безопасен. </w:t>
      </w:r>
    </w:p>
    <w:p w:rsidR="0079164C" w:rsidRDefault="00D953BA" w:rsidP="0079164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81D">
        <w:rPr>
          <w:rFonts w:ascii="Times New Roman" w:hAnsi="Times New Roman" w:cs="Times New Roman"/>
          <w:sz w:val="28"/>
          <w:szCs w:val="28"/>
        </w:rPr>
        <w:t>Пешеходы должны переходить проезжую часть только после того, как убедятся в безопасности перехода</w:t>
      </w:r>
    </w:p>
    <w:p w:rsidR="00D953BA" w:rsidRPr="005B481D" w:rsidRDefault="00D953BA" w:rsidP="00D953B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81D">
        <w:rPr>
          <w:rFonts w:ascii="Times New Roman" w:hAnsi="Times New Roman" w:cs="Times New Roman"/>
          <w:sz w:val="28"/>
          <w:szCs w:val="28"/>
        </w:rPr>
        <w:t xml:space="preserve">Госавтоинспекция призывает пешеходов использовать </w:t>
      </w:r>
      <w:proofErr w:type="spellStart"/>
      <w:r w:rsidRPr="005B481D">
        <w:rPr>
          <w:rFonts w:ascii="Times New Roman" w:hAnsi="Times New Roman" w:cs="Times New Roman"/>
          <w:sz w:val="28"/>
          <w:szCs w:val="28"/>
        </w:rPr>
        <w:t>светотовозвращающие</w:t>
      </w:r>
      <w:proofErr w:type="spellEnd"/>
      <w:r w:rsidRPr="005B481D">
        <w:rPr>
          <w:rFonts w:ascii="Times New Roman" w:hAnsi="Times New Roman" w:cs="Times New Roman"/>
          <w:sz w:val="28"/>
          <w:szCs w:val="28"/>
        </w:rPr>
        <w:t xml:space="preserve"> элементы в населенных пунктах для обеспечения личной безопасности. </w:t>
      </w:r>
    </w:p>
    <w:p w:rsidR="000C15CA" w:rsidRPr="008315B5" w:rsidRDefault="008315B5" w:rsidP="0079164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B5">
        <w:rPr>
          <w:rFonts w:ascii="Times New Roman" w:hAnsi="Times New Roman" w:cs="Times New Roman"/>
          <w:sz w:val="28"/>
          <w:szCs w:val="28"/>
        </w:rPr>
        <w:br/>
      </w:r>
    </w:p>
    <w:p w:rsidR="000C15CA" w:rsidRDefault="00D953BA" w:rsidP="00D953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Госавтоинспекция по г. Новоалтайску</w:t>
      </w:r>
    </w:p>
    <w:p w:rsidR="000C15CA" w:rsidRDefault="000C15CA" w:rsidP="005B481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15CA" w:rsidRDefault="000C15CA" w:rsidP="005B481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15CA" w:rsidRDefault="000C15CA" w:rsidP="005B481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15CA" w:rsidRDefault="000C15CA" w:rsidP="005B481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15CA" w:rsidRDefault="000C15CA" w:rsidP="005B481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C1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5F"/>
    <w:rsid w:val="000C15CA"/>
    <w:rsid w:val="0031543B"/>
    <w:rsid w:val="00394BD3"/>
    <w:rsid w:val="00495E06"/>
    <w:rsid w:val="005B481D"/>
    <w:rsid w:val="0079164C"/>
    <w:rsid w:val="00795787"/>
    <w:rsid w:val="007B51A5"/>
    <w:rsid w:val="008315B5"/>
    <w:rsid w:val="009464C5"/>
    <w:rsid w:val="00B12090"/>
    <w:rsid w:val="00C160D1"/>
    <w:rsid w:val="00C81D81"/>
    <w:rsid w:val="00D953BA"/>
    <w:rsid w:val="00E8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6CA0093-D8B5-4367-A53F-22F60285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B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481D"/>
    <w:pPr>
      <w:spacing w:before="100" w:beforeAutospacing="1" w:after="100" w:afterAutospacing="1"/>
    </w:pPr>
    <w:rPr>
      <w:szCs w:val="24"/>
    </w:rPr>
  </w:style>
  <w:style w:type="paragraph" w:styleId="a4">
    <w:name w:val="No Spacing"/>
    <w:uiPriority w:val="1"/>
    <w:qFormat/>
    <w:rsid w:val="005B48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koinova_na</dc:creator>
  <cp:keywords/>
  <dc:description/>
  <cp:lastModifiedBy>koinova_na</cp:lastModifiedBy>
  <cp:revision>12</cp:revision>
  <dcterms:created xsi:type="dcterms:W3CDTF">2023-02-15T08:59:00Z</dcterms:created>
  <dcterms:modified xsi:type="dcterms:W3CDTF">2023-02-15T11:31:00Z</dcterms:modified>
</cp:coreProperties>
</file>