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69" w:rsidRDefault="00A75A69" w:rsidP="00D02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A69">
        <w:rPr>
          <w:rFonts w:ascii="Times New Roman" w:hAnsi="Times New Roman" w:cs="Times New Roman"/>
          <w:b/>
        </w:rPr>
        <w:t xml:space="preserve">Программа развития </w:t>
      </w:r>
    </w:p>
    <w:p w:rsidR="00A75A69" w:rsidRPr="00A75A69" w:rsidRDefault="00A75A69" w:rsidP="00D02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A69">
        <w:rPr>
          <w:rFonts w:ascii="Times New Roman" w:hAnsi="Times New Roman" w:cs="Times New Roman"/>
          <w:b/>
        </w:rPr>
        <w:t xml:space="preserve">школьного спортивного клуба «Звезда» </w:t>
      </w:r>
    </w:p>
    <w:p w:rsidR="00A75A69" w:rsidRPr="00773F6E" w:rsidRDefault="00A75A69" w:rsidP="00D0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69">
        <w:rPr>
          <w:rFonts w:ascii="Times New Roman" w:hAnsi="Times New Roman" w:cs="Times New Roman"/>
          <w:b/>
        </w:rPr>
        <w:t>на 2023 – 2028 годы</w:t>
      </w:r>
    </w:p>
    <w:p w:rsidR="00D02332" w:rsidRDefault="00D0233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79D" w:rsidRPr="00646951" w:rsidRDefault="0004524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951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</w:p>
    <w:p w:rsidR="00D02332" w:rsidRDefault="00D0233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42" w:rsidRPr="00646951" w:rsidRDefault="00045242" w:rsidP="00D0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51">
        <w:rPr>
          <w:rFonts w:ascii="Times New Roman" w:hAnsi="Times New Roman" w:cs="Times New Roman"/>
          <w:b/>
          <w:sz w:val="24"/>
          <w:szCs w:val="24"/>
        </w:rPr>
        <w:t>Стратегическая цель</w:t>
      </w:r>
      <w:r w:rsidRPr="00646951">
        <w:rPr>
          <w:rFonts w:ascii="Times New Roman" w:hAnsi="Times New Roman" w:cs="Times New Roman"/>
          <w:sz w:val="24"/>
          <w:szCs w:val="24"/>
        </w:rPr>
        <w:t>: 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учащихся.</w:t>
      </w:r>
    </w:p>
    <w:p w:rsidR="00D02332" w:rsidRDefault="00D0233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42" w:rsidRDefault="00045242" w:rsidP="00D02332">
      <w:pPr>
        <w:spacing w:after="0" w:line="240" w:lineRule="auto"/>
        <w:jc w:val="both"/>
      </w:pPr>
      <w:r w:rsidRPr="00646951">
        <w:rPr>
          <w:rFonts w:ascii="Times New Roman" w:hAnsi="Times New Roman" w:cs="Times New Roman"/>
          <w:b/>
          <w:sz w:val="24"/>
          <w:szCs w:val="24"/>
        </w:rPr>
        <w:t>Тактическая цель</w:t>
      </w:r>
      <w:r w:rsidRPr="00646951">
        <w:rPr>
          <w:rFonts w:ascii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спортивных и физкультурно-оздоровительных групп для профилактики вредных привычек, борьбы с наркоманией, курением, организация совместной деятельности подростков, развитие коммуникативных качеств подростков.</w:t>
      </w:r>
      <w:r>
        <w:t xml:space="preserve"> </w:t>
      </w:r>
    </w:p>
    <w:p w:rsidR="00D02332" w:rsidRDefault="00D0233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08D" w:rsidRPr="00F5653E" w:rsidRDefault="003E608D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E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3E608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608D" w:rsidRPr="00F5653E">
        <w:rPr>
          <w:rFonts w:ascii="Times New Roman" w:hAnsi="Times New Roman" w:cs="Times New Roman"/>
          <w:sz w:val="24"/>
          <w:szCs w:val="24"/>
        </w:rPr>
        <w:t>оздание оптимальных условий для активного оздоровления и отдыха детей;</w:t>
      </w:r>
    </w:p>
    <w:p w:rsidR="003E608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E608D" w:rsidRPr="00F5653E">
        <w:rPr>
          <w:rFonts w:ascii="Times New Roman" w:hAnsi="Times New Roman" w:cs="Times New Roman"/>
          <w:sz w:val="24"/>
          <w:szCs w:val="24"/>
        </w:rPr>
        <w:t>ормирование разновозрастных групп, групп по интересам, уровню физической подготовленности;</w:t>
      </w:r>
    </w:p>
    <w:p w:rsidR="003E608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608D" w:rsidRPr="00F5653E">
        <w:rPr>
          <w:rFonts w:ascii="Times New Roman" w:hAnsi="Times New Roman" w:cs="Times New Roman"/>
          <w:sz w:val="24"/>
          <w:szCs w:val="24"/>
        </w:rPr>
        <w:t>рганизация занятий в спортивных секциях;</w:t>
      </w:r>
    </w:p>
    <w:p w:rsidR="003E608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608D" w:rsidRPr="00F5653E">
        <w:rPr>
          <w:rFonts w:ascii="Times New Roman" w:hAnsi="Times New Roman" w:cs="Times New Roman"/>
          <w:sz w:val="24"/>
          <w:szCs w:val="24"/>
        </w:rPr>
        <w:t xml:space="preserve">роведение массовых физкультурно-оздоровительных и спортивных мероприятий и праздников, </w:t>
      </w:r>
      <w:r w:rsidR="00723C2D" w:rsidRPr="00F5653E">
        <w:rPr>
          <w:rFonts w:ascii="Times New Roman" w:hAnsi="Times New Roman" w:cs="Times New Roman"/>
          <w:sz w:val="24"/>
          <w:szCs w:val="24"/>
        </w:rPr>
        <w:t>заложенных в Программе воспитания учащихся;</w:t>
      </w:r>
    </w:p>
    <w:p w:rsidR="00723C2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3C2D" w:rsidRPr="00F5653E">
        <w:rPr>
          <w:rFonts w:ascii="Times New Roman" w:hAnsi="Times New Roman" w:cs="Times New Roman"/>
          <w:sz w:val="24"/>
          <w:szCs w:val="24"/>
        </w:rPr>
        <w:t>рофилактика асоциального поведения детей и подростков средствами физической культуры и спорта;</w:t>
      </w:r>
    </w:p>
    <w:p w:rsidR="00723C2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3C2D" w:rsidRPr="00F5653E">
        <w:rPr>
          <w:rFonts w:ascii="Times New Roman" w:hAnsi="Times New Roman" w:cs="Times New Roman"/>
          <w:sz w:val="24"/>
          <w:szCs w:val="24"/>
        </w:rPr>
        <w:t>овлечение детей и взрослых к поддержанию порядка на площадках, проведению ремонтных работ;</w:t>
      </w:r>
    </w:p>
    <w:p w:rsidR="00723C2D" w:rsidRPr="00F5653E" w:rsidRDefault="00F5653E" w:rsidP="00D023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3C2D" w:rsidRPr="00F5653E">
        <w:rPr>
          <w:rFonts w:ascii="Times New Roman" w:hAnsi="Times New Roman" w:cs="Times New Roman"/>
          <w:sz w:val="24"/>
          <w:szCs w:val="24"/>
        </w:rPr>
        <w:t>ропаганда деятельности школьного спортивного клуба, ЗОЖ через взаимодействие си СМИ, выступления на родительских собраниях, проведения модельных спортивных событий.</w:t>
      </w:r>
    </w:p>
    <w:p w:rsidR="00D02332" w:rsidRDefault="00D02332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C2D" w:rsidRPr="00F5653E" w:rsidRDefault="00723C2D" w:rsidP="00D02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E">
        <w:rPr>
          <w:rFonts w:ascii="Times New Roman" w:hAnsi="Times New Roman" w:cs="Times New Roman"/>
          <w:b/>
          <w:sz w:val="24"/>
          <w:szCs w:val="24"/>
        </w:rPr>
        <w:t>Ожидаемые конечные результаты:</w:t>
      </w:r>
    </w:p>
    <w:p w:rsidR="00723C2D" w:rsidRPr="00F5653E" w:rsidRDefault="00F5653E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23C2D" w:rsidRPr="00F5653E">
        <w:rPr>
          <w:rFonts w:ascii="Times New Roman" w:hAnsi="Times New Roman" w:cs="Times New Roman"/>
          <w:sz w:val="24"/>
          <w:szCs w:val="24"/>
        </w:rPr>
        <w:t>величение числа систематически занимающихся учащихся школы в спортивных секциях;</w:t>
      </w:r>
    </w:p>
    <w:p w:rsidR="00723C2D" w:rsidRPr="00F5653E" w:rsidRDefault="00F5653E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23C2D" w:rsidRPr="00F5653E">
        <w:rPr>
          <w:rFonts w:ascii="Times New Roman" w:hAnsi="Times New Roman" w:cs="Times New Roman"/>
          <w:sz w:val="24"/>
          <w:szCs w:val="24"/>
        </w:rPr>
        <w:t>величение количества различных школьных спортивных соревнований, для привлечения большего количества разновозрастных учеников;</w:t>
      </w:r>
    </w:p>
    <w:p w:rsidR="00723C2D" w:rsidRPr="00F5653E" w:rsidRDefault="00F5653E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23C2D" w:rsidRPr="00F5653E">
        <w:rPr>
          <w:rFonts w:ascii="Times New Roman" w:hAnsi="Times New Roman" w:cs="Times New Roman"/>
          <w:sz w:val="24"/>
          <w:szCs w:val="24"/>
        </w:rPr>
        <w:t>величение процента участников в городских, муниципальных, краевых спортивно-массовых мероприятиях;</w:t>
      </w:r>
    </w:p>
    <w:p w:rsidR="00723C2D" w:rsidRPr="00F5653E" w:rsidRDefault="00F5653E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3C2D" w:rsidRPr="00F5653E">
        <w:rPr>
          <w:rFonts w:ascii="Times New Roman" w:hAnsi="Times New Roman" w:cs="Times New Roman"/>
          <w:sz w:val="24"/>
          <w:szCs w:val="24"/>
        </w:rPr>
        <w:t>овышение качества участия в различных конкурсах, соревнованиях и проектах, в результате которых появится спортивный инвентарь, оборудование для массовых занятий физической культурой и спортом;</w:t>
      </w:r>
    </w:p>
    <w:p w:rsidR="00723C2D" w:rsidRPr="00F5653E" w:rsidRDefault="00F5653E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3C2D" w:rsidRPr="00F5653E">
        <w:rPr>
          <w:rFonts w:ascii="Times New Roman" w:hAnsi="Times New Roman" w:cs="Times New Roman"/>
          <w:sz w:val="24"/>
          <w:szCs w:val="24"/>
        </w:rPr>
        <w:t xml:space="preserve">еятельность совета ШСК и волонтеров из членов клуба позволит пропагандировать ЗОЖ, профилактику вредных привычек, </w:t>
      </w:r>
      <w:r w:rsidRPr="00F5653E">
        <w:rPr>
          <w:rFonts w:ascii="Times New Roman" w:hAnsi="Times New Roman" w:cs="Times New Roman"/>
          <w:sz w:val="24"/>
          <w:szCs w:val="24"/>
        </w:rPr>
        <w:t>создание и обновление странички ШСК на школьном сайте.</w:t>
      </w:r>
    </w:p>
    <w:p w:rsidR="00F5653E" w:rsidRDefault="00F5653E" w:rsidP="00D02332">
      <w:pPr>
        <w:pStyle w:val="a3"/>
        <w:spacing w:after="0" w:line="240" w:lineRule="auto"/>
        <w:ind w:left="0"/>
        <w:jc w:val="both"/>
      </w:pPr>
    </w:p>
    <w:p w:rsidR="005D655D" w:rsidRDefault="00F5653E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D">
        <w:rPr>
          <w:rFonts w:ascii="Times New Roman" w:hAnsi="Times New Roman" w:cs="Times New Roman"/>
          <w:b/>
          <w:sz w:val="24"/>
          <w:szCs w:val="24"/>
        </w:rPr>
        <w:t>Обоснование прог</w:t>
      </w:r>
      <w:r w:rsidR="005D655D"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D02332" w:rsidRPr="005D655D" w:rsidRDefault="00D02332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53E" w:rsidRPr="005D655D" w:rsidRDefault="00F5653E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t>Школа работает по программе «Школа здоровья».</w:t>
      </w:r>
    </w:p>
    <w:p w:rsidR="00F5653E" w:rsidRPr="005D655D" w:rsidRDefault="00F5653E" w:rsidP="00D02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t xml:space="preserve">Спортивные традиции школы – в школе стали обязательными физическое развитие в спортивных секциях, физкультурно-спортивные праздники, Дни здоровья, подвижные игры на свежем воздухе. </w:t>
      </w:r>
    </w:p>
    <w:p w:rsidR="00C95951" w:rsidRPr="005D655D" w:rsidRDefault="00C95951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lastRenderedPageBreak/>
        <w:t>Проводятся тематические классные часы, беседы, лекции о ЗОЖ. Общешкольные спортивные и оздоровительные мероприятия включены в план работы школы. Традиционным стало проведение в школе спортивных мероприятий «День здоровья», «Веселые старты». В школе уже стали обязательными декады здоровья, внеклассные мероприятия, посвященные ЗОЖ, товарищеские матчи по спортивным играм, спортивный месячник, в рамках которого проходят «Президентские состязания» и «Президентские игры».</w:t>
      </w:r>
    </w:p>
    <w:p w:rsidR="00C95951" w:rsidRPr="005D655D" w:rsidRDefault="00C95951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городских и краевых соревнованиях и спортивных праздниках.</w:t>
      </w:r>
    </w:p>
    <w:p w:rsidR="00C95951" w:rsidRPr="005D655D" w:rsidRDefault="00C95951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t>Организация внеклассной работы по физической культуре осуществляется через работу спортивных секций.</w:t>
      </w:r>
    </w:p>
    <w:p w:rsidR="00C95951" w:rsidRPr="005D655D" w:rsidRDefault="00C95951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55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5D655D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5D655D">
        <w:rPr>
          <w:rFonts w:ascii="Times New Roman" w:hAnsi="Times New Roman" w:cs="Times New Roman"/>
          <w:sz w:val="24"/>
          <w:szCs w:val="24"/>
        </w:rPr>
        <w:t>, администрация школы счи</w:t>
      </w:r>
      <w:r w:rsidR="005D655D" w:rsidRPr="005D655D">
        <w:rPr>
          <w:rFonts w:ascii="Times New Roman" w:hAnsi="Times New Roman" w:cs="Times New Roman"/>
          <w:sz w:val="24"/>
          <w:szCs w:val="24"/>
        </w:rPr>
        <w:t>тает идею создания ШСК на базе школы наиболее соответствующей современным требования к развитию физической культуры, массового детского и юношеского спорта в стране.</w:t>
      </w:r>
    </w:p>
    <w:p w:rsidR="005D655D" w:rsidRDefault="005D655D" w:rsidP="00D02332">
      <w:pPr>
        <w:pStyle w:val="a3"/>
        <w:spacing w:after="0" w:line="240" w:lineRule="auto"/>
        <w:ind w:left="0"/>
        <w:jc w:val="both"/>
      </w:pPr>
    </w:p>
    <w:p w:rsidR="00C95951" w:rsidRDefault="005D655D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5D">
        <w:rPr>
          <w:rFonts w:ascii="Times New Roman" w:hAnsi="Times New Roman" w:cs="Times New Roman"/>
          <w:b/>
          <w:sz w:val="24"/>
          <w:szCs w:val="24"/>
        </w:rPr>
        <w:t>Направление деятельности ШСК «Звезда»</w:t>
      </w:r>
    </w:p>
    <w:p w:rsidR="005D655D" w:rsidRDefault="005D655D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5D655D" w:rsidTr="005848A9">
        <w:tc>
          <w:tcPr>
            <w:tcW w:w="2518" w:type="dxa"/>
            <w:vAlign w:val="center"/>
          </w:tcPr>
          <w:p w:rsidR="005D655D" w:rsidRDefault="005D655D" w:rsidP="00D023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394" w:type="dxa"/>
            <w:vAlign w:val="center"/>
          </w:tcPr>
          <w:p w:rsidR="005D655D" w:rsidRDefault="005D655D" w:rsidP="00D023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  <w:vAlign w:val="center"/>
          </w:tcPr>
          <w:p w:rsidR="005D655D" w:rsidRDefault="005D655D" w:rsidP="00D023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177AF7" w:rsidTr="00FD0FD8">
        <w:tc>
          <w:tcPr>
            <w:tcW w:w="9571" w:type="dxa"/>
            <w:gridSpan w:val="3"/>
            <w:vAlign w:val="center"/>
          </w:tcPr>
          <w:p w:rsidR="00177AF7" w:rsidRPr="005848A9" w:rsidRDefault="00177AF7" w:rsidP="00D023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8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Информационно-агитационная деятельность</w:t>
            </w:r>
          </w:p>
        </w:tc>
      </w:tr>
      <w:tr w:rsidR="005D655D" w:rsidTr="00EB760F">
        <w:tc>
          <w:tcPr>
            <w:tcW w:w="2518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исходной ситуации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МТБ, кадровое и финансовое обеспечение. Наличие в клубе спортивного инвентаря и оборудования.</w:t>
            </w:r>
          </w:p>
        </w:tc>
        <w:tc>
          <w:tcPr>
            <w:tcW w:w="2659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инвентаря и оборудования – 40 % от желаемого количества.</w:t>
            </w:r>
          </w:p>
        </w:tc>
      </w:tr>
      <w:tr w:rsidR="00177AF7" w:rsidTr="0045023B">
        <w:tc>
          <w:tcPr>
            <w:tcW w:w="9571" w:type="dxa"/>
            <w:gridSpan w:val="3"/>
            <w:vAlign w:val="center"/>
          </w:tcPr>
          <w:p w:rsidR="00177AF7" w:rsidRPr="005848A9" w:rsidRDefault="00177AF7" w:rsidP="00D023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8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5D655D" w:rsidTr="00EB760F">
        <w:tc>
          <w:tcPr>
            <w:tcW w:w="2518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ШСК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655D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физкультурно-спортивного актива среди учащихся.</w:t>
            </w:r>
          </w:p>
          <w:p w:rsidR="00177AF7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стендов и другой наглядной агитации о спорте и учащихся – спортсменах.</w:t>
            </w:r>
          </w:p>
        </w:tc>
        <w:tc>
          <w:tcPr>
            <w:tcW w:w="2659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клуба, план работы, расписание спортивных секций.</w:t>
            </w:r>
          </w:p>
        </w:tc>
      </w:tr>
      <w:tr w:rsidR="005D655D" w:rsidTr="00EB760F">
        <w:tc>
          <w:tcPr>
            <w:tcW w:w="2518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символики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эмблемы, девиза ШСК.</w:t>
            </w:r>
          </w:p>
        </w:tc>
        <w:tc>
          <w:tcPr>
            <w:tcW w:w="2659" w:type="dxa"/>
          </w:tcPr>
          <w:p w:rsidR="005D655D" w:rsidRPr="00177AF7" w:rsidRDefault="00177AF7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</w:t>
            </w:r>
            <w:r w:rsidR="008D510E">
              <w:rPr>
                <w:rFonts w:ascii="Times New Roman" w:hAnsi="Times New Roman" w:cs="Times New Roman"/>
                <w:sz w:val="24"/>
                <w:szCs w:val="24"/>
              </w:rPr>
              <w:t>ШСК.</w:t>
            </w:r>
          </w:p>
        </w:tc>
      </w:tr>
      <w:tr w:rsidR="005D655D" w:rsidTr="00EB760F">
        <w:tc>
          <w:tcPr>
            <w:tcW w:w="2518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 как системы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по плану ШСК.</w:t>
            </w:r>
          </w:p>
        </w:tc>
        <w:tc>
          <w:tcPr>
            <w:tcW w:w="2659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 от общего количества учащихся школы.</w:t>
            </w:r>
          </w:p>
        </w:tc>
      </w:tr>
      <w:tr w:rsidR="005D655D" w:rsidTr="00EB760F">
        <w:tc>
          <w:tcPr>
            <w:tcW w:w="2518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программ дополнительного образования детей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физкультурно-оздоровительной направленности.</w:t>
            </w:r>
          </w:p>
        </w:tc>
        <w:tc>
          <w:tcPr>
            <w:tcW w:w="2659" w:type="dxa"/>
          </w:tcPr>
          <w:p w:rsidR="005D655D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кружковой, секционной работы, внеурочной деятельности.</w:t>
            </w:r>
          </w:p>
        </w:tc>
      </w:tr>
      <w:tr w:rsidR="008D510E" w:rsidTr="00D1182E">
        <w:tc>
          <w:tcPr>
            <w:tcW w:w="9571" w:type="dxa"/>
            <w:gridSpan w:val="3"/>
            <w:vAlign w:val="center"/>
          </w:tcPr>
          <w:p w:rsidR="008D510E" w:rsidRPr="005848A9" w:rsidRDefault="008D510E" w:rsidP="00D023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8A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деятельность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клуба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мероприятий.</w:t>
            </w:r>
          </w:p>
        </w:tc>
        <w:tc>
          <w:tcPr>
            <w:tcW w:w="2659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проведении мероприятий, информация на школьном сайте.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интересам, возрастам, уровню физической подготовленности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учащихся, постоянно занимающихся в секциях ШСК</w:t>
            </w:r>
          </w:p>
        </w:tc>
        <w:tc>
          <w:tcPr>
            <w:tcW w:w="2659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20% от числа учащихся школы.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D510E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учащимися, оказавшимися в трудной жизненной ситуации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Занятость в клубе детей с ослабленным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здоровьем, стоящих на учете в ПДН, сирот, детей из малообеспеченных семей.</w:t>
            </w:r>
          </w:p>
        </w:tc>
        <w:tc>
          <w:tcPr>
            <w:tcW w:w="2659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пропусков уроков по болезни, снижение числа учащихся «группы риска» и стоящих на учете в ПДН.</w:t>
            </w:r>
          </w:p>
        </w:tc>
      </w:tr>
      <w:tr w:rsidR="008037A6" w:rsidTr="007B750B">
        <w:tc>
          <w:tcPr>
            <w:tcW w:w="9571" w:type="dxa"/>
            <w:gridSpan w:val="3"/>
            <w:vAlign w:val="center"/>
          </w:tcPr>
          <w:p w:rsidR="008037A6" w:rsidRPr="005848A9" w:rsidRDefault="008037A6" w:rsidP="00D023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профиля профессионального образования осуществляемой деятельности.</w:t>
            </w:r>
          </w:p>
        </w:tc>
        <w:tc>
          <w:tcPr>
            <w:tcW w:w="2659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образовании, переподготовке,  удостоверение о повышении квалификации.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спортивной площадки, спортивного зала.</w:t>
            </w:r>
          </w:p>
        </w:tc>
        <w:tc>
          <w:tcPr>
            <w:tcW w:w="2659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разрешающие эксплуатацию спортивной площадки.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 бюджете затрат на проведение спортивно-массовых мероприятий. Участие клуба в различных конкурсах, проектах.</w:t>
            </w:r>
          </w:p>
        </w:tc>
        <w:tc>
          <w:tcPr>
            <w:tcW w:w="2659" w:type="dxa"/>
          </w:tcPr>
          <w:p w:rsidR="008D510E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 по отношению ко всему учреждению.</w:t>
            </w:r>
          </w:p>
          <w:p w:rsidR="008037A6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поддержка.</w:t>
            </w:r>
          </w:p>
        </w:tc>
      </w:tr>
      <w:tr w:rsidR="008D510E" w:rsidTr="00EB760F">
        <w:tc>
          <w:tcPr>
            <w:tcW w:w="2518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затрат и результатов</w:t>
            </w:r>
            <w:r w:rsidR="00D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средств, выделенных на физкультурно-массовую работу клуба.</w:t>
            </w:r>
          </w:p>
        </w:tc>
        <w:tc>
          <w:tcPr>
            <w:tcW w:w="2659" w:type="dxa"/>
          </w:tcPr>
          <w:p w:rsidR="008D510E" w:rsidRPr="00177AF7" w:rsidRDefault="008037A6" w:rsidP="00D023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затрат по статьям.</w:t>
            </w:r>
          </w:p>
        </w:tc>
      </w:tr>
    </w:tbl>
    <w:p w:rsidR="005D655D" w:rsidRDefault="005D655D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C0" w:rsidRDefault="009B74C0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программы</w:t>
      </w:r>
    </w:p>
    <w:p w:rsidR="009B74C0" w:rsidRDefault="009B74C0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74C0" w:rsidRDefault="009B74C0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спортивный клуб «Звезда» является структурным подразделение МБОУ СОШ № 30 г. Новоалтайска и реализует общие цели и задачи, определенные Уставом образовательного учреждения.</w:t>
      </w:r>
    </w:p>
    <w:p w:rsidR="009B74C0" w:rsidRDefault="009B74C0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30 г. Новоалтайска гарантирует клубу содействие в материально-техническом обеспечении и оснащении образовательного процесса, оборудовании и оснащении клуба в соответствии с государственными нормами и требованиями.</w:t>
      </w:r>
    </w:p>
    <w:p w:rsidR="009B74C0" w:rsidRDefault="009B74C0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4C0" w:rsidRDefault="009B74C0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4C0">
        <w:rPr>
          <w:rFonts w:ascii="Times New Roman" w:hAnsi="Times New Roman" w:cs="Times New Roman"/>
          <w:b/>
          <w:sz w:val="24"/>
          <w:szCs w:val="24"/>
        </w:rPr>
        <w:t>Перспективы развития ШСК</w:t>
      </w:r>
    </w:p>
    <w:p w:rsidR="009B74C0" w:rsidRDefault="009B74C0" w:rsidP="00D023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C0" w:rsidRPr="009B74C0" w:rsidRDefault="009B74C0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4C0">
        <w:rPr>
          <w:rFonts w:ascii="Times New Roman" w:hAnsi="Times New Roman" w:cs="Times New Roman"/>
          <w:sz w:val="24"/>
          <w:szCs w:val="24"/>
        </w:rPr>
        <w:t>Аналитическая работа по сопровождению учащихся:</w:t>
      </w:r>
    </w:p>
    <w:p w:rsidR="009B74C0" w:rsidRPr="009B74C0" w:rsidRDefault="009B74C0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4C0">
        <w:rPr>
          <w:rFonts w:ascii="Times New Roman" w:hAnsi="Times New Roman" w:cs="Times New Roman"/>
          <w:sz w:val="24"/>
          <w:szCs w:val="24"/>
        </w:rPr>
        <w:t>составление банка данных учащихся подготовительной и специальной медицинских групп, детей – инвалидов;</w:t>
      </w:r>
    </w:p>
    <w:p w:rsidR="009B74C0" w:rsidRPr="009B74C0" w:rsidRDefault="009B74C0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 профилактике нарушения осанки, плоскостопия;</w:t>
      </w:r>
    </w:p>
    <w:p w:rsidR="009B74C0" w:rsidRPr="009B74C0" w:rsidRDefault="009B74C0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личных качеств учащихся;</w:t>
      </w:r>
    </w:p>
    <w:p w:rsidR="009B74C0" w:rsidRP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социального статуса ребенка, изучение межличностных отношений среди ровесников;</w:t>
      </w:r>
    </w:p>
    <w:p w:rsidR="004E0033" w:rsidRP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семинаров и тренингов с работниками по осуществлению работы, направленной на укрепление здоровья и повышение работоспособности организма детей;</w:t>
      </w:r>
    </w:p>
    <w:p w:rsidR="004E0033" w:rsidRP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 с врачами, специалистами наркологического диспансера, центра «СПИД», сотрудниками ОВД, психологами.</w:t>
      </w:r>
    </w:p>
    <w:p w:rsidR="004E0033" w:rsidRDefault="004E0033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033" w:rsidRDefault="004E0033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во внеурочное время: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интересов и потребностей учащихся, вовлечение подростков в проекты, секции;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и работа групп различной направленности,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деятельностью и посещением занятий учащимися «группы риска» и различных медицинских групп;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учащихся о работе ШСК;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формы внеклассной работы: Дни здоровья, соревнования, фестивали, конкурсы, акции, беседы и т.д.;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проектов по каникулярной занятости учащихся.</w:t>
      </w:r>
    </w:p>
    <w:p w:rsidR="004E0033" w:rsidRDefault="004E0033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033" w:rsidRDefault="004E0033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Организационно-информационная деятельность:</w:t>
      </w:r>
    </w:p>
    <w:p w:rsidR="004E0033" w:rsidRDefault="004E0033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клуба по организации самоуправления, пр</w:t>
      </w:r>
      <w:r w:rsidR="00C07D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филактика простудных заболеваний</w:t>
      </w:r>
      <w:r w:rsidR="00C07D9A">
        <w:rPr>
          <w:rFonts w:ascii="Times New Roman" w:hAnsi="Times New Roman" w:cs="Times New Roman"/>
          <w:sz w:val="24"/>
          <w:szCs w:val="24"/>
        </w:rPr>
        <w:t xml:space="preserve"> и правонарушений в школе;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представителями спортивной общественности, работниками здравоохранения.</w:t>
      </w: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9A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эффект: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центр спортивно-массового отдыха;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«трудных» детей в секции и мероприятия клуба;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к сотрудничеству в ШСК;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спортивный досуг в каникулярное время через краткосрочные спортивные модули;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физкультурно-массовые мероприятия школы.</w:t>
      </w: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эффект: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ОФП;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учебной и внеурочной деятельности;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показателей спортивных достижений учащихся на уровне школы, города, края;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 старшеклассников (выбор педагогических ВУЗов);</w:t>
      </w:r>
    </w:p>
    <w:p w:rsid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пропуска уроков по болезни в связи с закаливанием организма;</w:t>
      </w:r>
    </w:p>
    <w:p w:rsidR="00C07D9A" w:rsidRPr="00C07D9A" w:rsidRDefault="00C07D9A" w:rsidP="00D023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простудных заболеваний.</w:t>
      </w: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D9A" w:rsidRDefault="00C07D9A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033" w:rsidRPr="009B74C0" w:rsidRDefault="004E0033" w:rsidP="00D023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C0" w:rsidRPr="009B74C0" w:rsidRDefault="009B74C0" w:rsidP="00D023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B74C0" w:rsidRPr="009B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69"/>
    <w:multiLevelType w:val="hybridMultilevel"/>
    <w:tmpl w:val="23A84B28"/>
    <w:lvl w:ilvl="0" w:tplc="60F87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CD5B80"/>
    <w:multiLevelType w:val="hybridMultilevel"/>
    <w:tmpl w:val="04F2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94D94"/>
    <w:multiLevelType w:val="hybridMultilevel"/>
    <w:tmpl w:val="CA56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759E2"/>
    <w:multiLevelType w:val="hybridMultilevel"/>
    <w:tmpl w:val="2DA44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54FF5"/>
    <w:multiLevelType w:val="hybridMultilevel"/>
    <w:tmpl w:val="9382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EF"/>
    <w:rsid w:val="00045242"/>
    <w:rsid w:val="00177AF7"/>
    <w:rsid w:val="003E608D"/>
    <w:rsid w:val="004E0033"/>
    <w:rsid w:val="005848A9"/>
    <w:rsid w:val="005D655D"/>
    <w:rsid w:val="00646951"/>
    <w:rsid w:val="00723C2D"/>
    <w:rsid w:val="008037A6"/>
    <w:rsid w:val="008D510E"/>
    <w:rsid w:val="009503EF"/>
    <w:rsid w:val="009B74C0"/>
    <w:rsid w:val="00A0279D"/>
    <w:rsid w:val="00A75A69"/>
    <w:rsid w:val="00C07D9A"/>
    <w:rsid w:val="00C95951"/>
    <w:rsid w:val="00D02332"/>
    <w:rsid w:val="00EB760F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8D"/>
    <w:pPr>
      <w:ind w:left="720"/>
      <w:contextualSpacing/>
    </w:pPr>
  </w:style>
  <w:style w:type="table" w:styleId="a4">
    <w:name w:val="Table Grid"/>
    <w:basedOn w:val="a1"/>
    <w:uiPriority w:val="39"/>
    <w:rsid w:val="005D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8D"/>
    <w:pPr>
      <w:ind w:left="720"/>
      <w:contextualSpacing/>
    </w:pPr>
  </w:style>
  <w:style w:type="table" w:styleId="a4">
    <w:name w:val="Table Grid"/>
    <w:basedOn w:val="a1"/>
    <w:uiPriority w:val="39"/>
    <w:rsid w:val="005D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2024-06-20T07:45:00Z</dcterms:created>
  <dcterms:modified xsi:type="dcterms:W3CDTF">2024-06-21T04:37:00Z</dcterms:modified>
</cp:coreProperties>
</file>